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F3" w:rsidRDefault="006771F3" w:rsidP="0042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543A" w:rsidRDefault="0042543A" w:rsidP="0042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0DD" w:rsidRDefault="0042543A" w:rsidP="00E7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UPRAVE GROBLJA  o broju preminulih  i pokopanih osoba  na grobljima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Druškovcu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0A91">
        <w:rPr>
          <w:rFonts w:ascii="Times New Roman" w:eastAsia="Times New Roman" w:hAnsi="Times New Roman" w:cs="Times New Roman"/>
          <w:sz w:val="24"/>
          <w:szCs w:val="24"/>
          <w:lang w:eastAsia="hr-HR"/>
        </w:rPr>
        <w:t>god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D058E" w:rsidRDefault="002D058E" w:rsidP="00E7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058E" w:rsidRDefault="002D058E" w:rsidP="00E7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2853" w:rsidRDefault="00DD2853" w:rsidP="00E7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4416" w:rsidRDefault="00E750DD" w:rsidP="00E75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0D1C21">
        <w:rPr>
          <w:rFonts w:ascii="Times New Roman" w:eastAsia="Times New Roman" w:hAnsi="Times New Roman" w:cs="Times New Roman"/>
          <w:sz w:val="24"/>
          <w:szCs w:val="24"/>
          <w:lang w:eastAsia="hr-HR"/>
        </w:rPr>
        <w:t>okom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10A91">
        <w:rPr>
          <w:rFonts w:ascii="Times New Roman" w:eastAsia="Times New Roman" w:hAnsi="Times New Roman" w:cs="Times New Roman"/>
          <w:sz w:val="24"/>
          <w:szCs w:val="24"/>
          <w:lang w:eastAsia="hr-HR"/>
        </w:rPr>
        <w:t>god.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preminulo</w:t>
      </w:r>
      <w:r w:rsidR="000D1C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napustilo ovozemaljski život 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naših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sumještana  što je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jedna</w:t>
      </w:r>
      <w:r w:rsidR="004F3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F3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4F34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proteklu</w:t>
      </w:r>
      <w:r w:rsidR="000F1D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4F34E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330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="0042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analiz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kad grobljem upravlja komunalno poduzeće MARKOM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>. Prema svim prikupljenim podacima iz grobnog očevidnika tokom 20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ukopano je 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>84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pokojnika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isto kao i prošle godine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to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76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imali boravište u Općini </w:t>
      </w:r>
      <w:proofErr w:type="spellStart"/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Maruševec</w:t>
      </w:r>
      <w:proofErr w:type="spellEnd"/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C31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koji 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rođeni</w:t>
      </w:r>
      <w:r w:rsidR="00C31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 određenom periodu živjeli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Maruševcu</w:t>
      </w:r>
      <w:proofErr w:type="spellEnd"/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51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preminuli su  u </w:t>
      </w:r>
      <w:r w:rsidR="0026251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Zagrebu,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510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Varaždinu,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Cerje 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>Tužn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2177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Gornjem Ladanju</w:t>
      </w:r>
      <w:r w:rsidR="00217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Sračincu</w:t>
      </w:r>
      <w:proofErr w:type="spellEnd"/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Wengenu</w:t>
      </w:r>
      <w:proofErr w:type="spellEnd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Švicarska</w:t>
      </w:r>
      <w:r w:rsidR="00956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</w:t>
      </w:r>
      <w:proofErr w:type="spellStart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Ravensburgu</w:t>
      </w:r>
      <w:proofErr w:type="spellEnd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Remsceidu</w:t>
      </w:r>
      <w:proofErr w:type="spellEnd"/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217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510">
        <w:rPr>
          <w:rFonts w:ascii="Times New Roman" w:eastAsia="Times New Roman" w:hAnsi="Times New Roman" w:cs="Times New Roman"/>
          <w:sz w:val="24"/>
          <w:szCs w:val="24"/>
          <w:lang w:eastAsia="hr-HR"/>
        </w:rPr>
        <w:t>Njemačk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217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ovom izvješću vidljivo je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preminulih stagnira kroz protekle dvije godine  te se toplo nadamo da se ne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nikad </w:t>
      </w:r>
      <w:r w:rsidR="00071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ponoviti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i 2022. godina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kad je bilo preko 100 pogreba.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77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16140" w:rsidRDefault="004C4416" w:rsidP="00425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Slijedom navedenog u protekloj godini na groblju u </w:t>
      </w:r>
      <w:proofErr w:type="spellStart"/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Maruševcu</w:t>
      </w:r>
      <w:proofErr w:type="spellEnd"/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pokopano je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71</w:t>
      </w:r>
      <w:r w:rsidR="0002719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1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što je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</w:t>
      </w:r>
      <w:r w:rsidR="00FD0A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protekl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D0A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>u za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D0A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 je na groblju u </w:t>
      </w:r>
      <w:proofErr w:type="spellStart"/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>Druškovcu</w:t>
      </w:r>
      <w:proofErr w:type="spellEnd"/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pokopan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6C3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6140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 što</w:t>
      </w:r>
      <w:r w:rsidR="00FD0A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odnosu na prošlu godinu </w:t>
      </w:r>
      <w:r w:rsidR="00632DC4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67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E5118" w:rsidRDefault="00DE5118" w:rsidP="00425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76</w:t>
      </w:r>
      <w:r w:rsidR="00F210C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5C7492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5C749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živjele u Općini </w:t>
      </w:r>
      <w:proofErr w:type="spellStart"/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pokopano je </w:t>
      </w:r>
      <w:r w:rsidR="00031834"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muških i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ženskih pokojnika a na prvom mjestu po broju umrlih je naselje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Greda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 w:rsidR="00F210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210C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od čega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muških i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ženskih osoba</w:t>
      </w:r>
      <w:r w:rsidR="00745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</w:t>
      </w:r>
      <w:r w:rsidR="00791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91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1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nego</w:t>
      </w:r>
      <w:r w:rsidR="00745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prošle godine,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 njih slijede ovim redom :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Koretinec</w:t>
      </w:r>
      <w:proofErr w:type="spellEnd"/>
      <w:r w:rsidR="00F210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D0A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muških i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Novaki</w:t>
      </w:r>
      <w:proofErr w:type="spellEnd"/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</w:t>
      </w:r>
      <w:r w:rsidR="00745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</w:t>
      </w:r>
      <w:r w:rsidR="00F210C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745449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74544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Ladanje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Selnik</w:t>
      </w:r>
      <w:proofErr w:type="spellEnd"/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muške i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Maruševec</w:t>
      </w:r>
      <w:proofErr w:type="spellEnd"/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mušk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žensk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731A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Ceje</w:t>
      </w:r>
      <w:proofErr w:type="spellEnd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Nebojse</w:t>
      </w:r>
      <w:proofErr w:type="spellEnd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a,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Čalinec</w:t>
      </w:r>
      <w:proofErr w:type="spellEnd"/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preminulih -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Koškovec</w:t>
      </w:r>
      <w:proofErr w:type="spellEnd"/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-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A3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muške </w:t>
      </w:r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i 2 ženske osobe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proofErr w:type="spellStart"/>
      <w:r w:rsidR="00C4357A">
        <w:rPr>
          <w:rFonts w:ascii="Times New Roman" w:eastAsia="Times New Roman" w:hAnsi="Times New Roman" w:cs="Times New Roman"/>
          <w:sz w:val="24"/>
          <w:szCs w:val="24"/>
          <w:lang w:eastAsia="hr-HR"/>
        </w:rPr>
        <w:t>Jurketinec</w:t>
      </w:r>
      <w:proofErr w:type="spellEnd"/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3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preminul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ih 3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mušk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 ženska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2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proofErr w:type="spellStart"/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Brodarevec</w:t>
      </w:r>
      <w:proofErr w:type="spellEnd"/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89389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-1 muška i 2</w:t>
      </w:r>
      <w:r w:rsidR="002F5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ženske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osobe, </w:t>
      </w:r>
      <w:proofErr w:type="spellStart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Kapelec</w:t>
      </w:r>
      <w:proofErr w:type="spellEnd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2-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C0A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proofErr w:type="spellStart"/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Biljevec</w:t>
      </w:r>
      <w:proofErr w:type="spellEnd"/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45E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>žensk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Druškovec</w:t>
      </w:r>
      <w:proofErr w:type="spellEnd"/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preminule osobe-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2F5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5E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>mušk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 ženskom osobom</w:t>
      </w:r>
      <w:r w:rsidR="008938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Korenjak</w:t>
      </w:r>
      <w:proofErr w:type="spellEnd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5E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AE73A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0E12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Bikovec</w:t>
      </w:r>
      <w:proofErr w:type="spellEnd"/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1 preminulom muškom osobom.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771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856CF2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</w:t>
      </w:r>
      <w:r w:rsidR="004A7F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</w:t>
      </w:r>
      <w:r w:rsidR="00FF53D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9481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A7F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.god. 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pokopani su</w:t>
      </w:r>
      <w:r w:rsidR="0085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posmrtni ostaci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85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muških i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ženske osobe </w:t>
      </w:r>
      <w:r w:rsidR="004A7F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koje su živjele u 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gradovima i općinama izvan općine  </w:t>
      </w:r>
      <w:proofErr w:type="spellStart"/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>Maruševec</w:t>
      </w:r>
      <w:proofErr w:type="spellEnd"/>
      <w:r w:rsidR="00E047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22CFB" w:rsidRDefault="00092E5B" w:rsidP="004C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daljnjih analiza utvr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>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pokojnika smrt nastupila  u okviru obiteljskog doma,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1146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bolnici  Klenovnik,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bolnici Varaždin 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bolnici Novi Marof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B6232">
        <w:rPr>
          <w:rFonts w:ascii="Times New Roman" w:eastAsia="Times New Roman" w:hAnsi="Times New Roman" w:cs="Times New Roman"/>
          <w:sz w:val="24"/>
          <w:szCs w:val="24"/>
          <w:lang w:eastAsia="hr-HR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>u bolnic</w:t>
      </w:r>
      <w:r w:rsidR="00856CF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67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bolnici Zagreb ,bolnicama u Njemačkoj, Cerju Tužnom ,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 naseljenog mjesta u Švicarskoj i </w:t>
      </w:r>
      <w:proofErr w:type="spellStart"/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Selniku</w:t>
      </w:r>
      <w:proofErr w:type="spellEnd"/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te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</w:t>
      </w:r>
      <w:r w:rsidR="00856CF2">
        <w:rPr>
          <w:rFonts w:ascii="Times New Roman" w:eastAsia="Times New Roman" w:hAnsi="Times New Roman" w:cs="Times New Roman"/>
          <w:sz w:val="24"/>
          <w:szCs w:val="24"/>
          <w:lang w:eastAsia="hr-HR"/>
        </w:rPr>
        <w:t>omov</w:t>
      </w:r>
      <w:r w:rsidR="004A7F73">
        <w:rPr>
          <w:rFonts w:ascii="Times New Roman" w:eastAsia="Times New Roman" w:hAnsi="Times New Roman" w:cs="Times New Roman"/>
          <w:sz w:val="24"/>
          <w:szCs w:val="24"/>
          <w:lang w:eastAsia="hr-HR"/>
        </w:rPr>
        <w:t>ima za starije i nemoćne.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 tako analizirajući uzrok smrti utvrđeno je da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preminulo od karcinoma,</w:t>
      </w:r>
      <w:r w:rsidR="00222C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A7F7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srčanog zastoja,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moždanog udara,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neke druge bolesti</w:t>
      </w:r>
      <w:r w:rsidR="00F157F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A1AE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prirodnom smrću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preminulo je od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ciroze jetre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 od plućne embolije,2 osobe od suicida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B25C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osob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koju je uzrok smrti nepoznat.</w:t>
      </w:r>
    </w:p>
    <w:p w:rsidR="00B308C8" w:rsidRDefault="004C4416" w:rsidP="004C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75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tiče dobne strukture,</w:t>
      </w:r>
      <w:r w:rsidR="00E75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57F5">
        <w:rPr>
          <w:rFonts w:ascii="Times New Roman" w:eastAsia="Times New Roman" w:hAnsi="Times New Roman" w:cs="Times New Roman"/>
          <w:sz w:val="24"/>
          <w:szCs w:val="24"/>
          <w:lang w:eastAsia="hr-HR"/>
        </w:rPr>
        <w:t>1 osoba pre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minula je između 20 i </w:t>
      </w:r>
      <w:r w:rsidR="00DA0923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 starosti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osoba između 31 40 godine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D28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osob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između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 između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82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između 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između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između 8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DD285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A20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osoba između 9</w:t>
      </w:r>
      <w:r w:rsidR="002D05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2872">
        <w:rPr>
          <w:rFonts w:ascii="Times New Roman" w:eastAsia="Times New Roman" w:hAnsi="Times New Roman" w:cs="Times New Roman"/>
          <w:sz w:val="24"/>
          <w:szCs w:val="24"/>
          <w:lang w:eastAsia="hr-HR"/>
        </w:rPr>
        <w:t>-100 godina</w:t>
      </w:r>
      <w:r w:rsidR="007417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života</w:t>
      </w:r>
      <w:r w:rsidR="00F157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30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C4416" w:rsidRDefault="00B308C8" w:rsidP="004C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Slijedom gore navedenog najviše ukopa bilo je  u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mjesecu  ukupno 1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,dok je najmanje bilo u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9.mjesecu  ukupno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po 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pogreba u ostalim mjesecima kroz godinu broj pogreba bio je od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4A352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mjesečno. </w:t>
      </w:r>
    </w:p>
    <w:p w:rsidR="007417F4" w:rsidRDefault="007417F4" w:rsidP="004C4416">
      <w:pPr>
        <w:spacing w:before="100" w:beforeAutospacing="1" w:after="100" w:afterAutospacing="1" w:line="240" w:lineRule="auto"/>
      </w:pPr>
      <w:r>
        <w:t xml:space="preserve"> </w:t>
      </w:r>
      <w:r w:rsidR="009B74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586990" cy="3185160"/>
            <wp:effectExtent l="19050" t="19050" r="22860" b="152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1101_1306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 b="10301"/>
                    <a:stretch/>
                  </pic:blipFill>
                  <pic:spPr bwMode="auto">
                    <a:xfrm>
                      <a:off x="0" y="0"/>
                      <a:ext cx="2586990" cy="31851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74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901157" cy="32156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1101_13053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70"/>
                    <a:stretch/>
                  </pic:blipFill>
                  <pic:spPr bwMode="auto">
                    <a:xfrm>
                      <a:off x="0" y="0"/>
                      <a:ext cx="2903036" cy="3217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49C" w:rsidRDefault="00DB2FA4" w:rsidP="004C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bookmarkStart w:id="0" w:name="_GoBack"/>
      <w:bookmarkEnd w:id="0"/>
      <w:r w:rsidR="009B74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59766" cy="3223260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21101_1303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" b="9373"/>
                    <a:stretch/>
                  </pic:blipFill>
                  <pic:spPr bwMode="auto">
                    <a:xfrm>
                      <a:off x="0" y="0"/>
                      <a:ext cx="2660602" cy="3224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A4" w:rsidRPr="004C4416" w:rsidRDefault="00DB2FA4" w:rsidP="004C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B2FA4" w:rsidRPr="004C4416" w:rsidSect="009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2D8"/>
    <w:multiLevelType w:val="multilevel"/>
    <w:tmpl w:val="281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6D74"/>
    <w:multiLevelType w:val="multilevel"/>
    <w:tmpl w:val="AFE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D31BC"/>
    <w:multiLevelType w:val="multilevel"/>
    <w:tmpl w:val="68E2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70560"/>
    <w:multiLevelType w:val="multilevel"/>
    <w:tmpl w:val="039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3A"/>
    <w:rsid w:val="0002719E"/>
    <w:rsid w:val="00031834"/>
    <w:rsid w:val="000714AA"/>
    <w:rsid w:val="00092E5B"/>
    <w:rsid w:val="000D1C21"/>
    <w:rsid w:val="000E1242"/>
    <w:rsid w:val="000F1D15"/>
    <w:rsid w:val="0016754F"/>
    <w:rsid w:val="002177C2"/>
    <w:rsid w:val="00222CFB"/>
    <w:rsid w:val="00262510"/>
    <w:rsid w:val="0029434A"/>
    <w:rsid w:val="002B6232"/>
    <w:rsid w:val="002D058E"/>
    <w:rsid w:val="002F5C60"/>
    <w:rsid w:val="003141DB"/>
    <w:rsid w:val="0033071C"/>
    <w:rsid w:val="0042543A"/>
    <w:rsid w:val="004A2093"/>
    <w:rsid w:val="004A352E"/>
    <w:rsid w:val="004A3A4A"/>
    <w:rsid w:val="004A7F73"/>
    <w:rsid w:val="004C4416"/>
    <w:rsid w:val="004F34E9"/>
    <w:rsid w:val="00585BBC"/>
    <w:rsid w:val="005C7492"/>
    <w:rsid w:val="00632DC4"/>
    <w:rsid w:val="00632E5F"/>
    <w:rsid w:val="006771F3"/>
    <w:rsid w:val="006C33DF"/>
    <w:rsid w:val="00731A3D"/>
    <w:rsid w:val="007417F4"/>
    <w:rsid w:val="00745449"/>
    <w:rsid w:val="00791AAF"/>
    <w:rsid w:val="00856CF2"/>
    <w:rsid w:val="00893890"/>
    <w:rsid w:val="008A3101"/>
    <w:rsid w:val="00901FB8"/>
    <w:rsid w:val="00940003"/>
    <w:rsid w:val="00952DF9"/>
    <w:rsid w:val="00956BEB"/>
    <w:rsid w:val="009B749C"/>
    <w:rsid w:val="00A11467"/>
    <w:rsid w:val="00A236BA"/>
    <w:rsid w:val="00A667C8"/>
    <w:rsid w:val="00AE73AC"/>
    <w:rsid w:val="00B16140"/>
    <w:rsid w:val="00B25C7E"/>
    <w:rsid w:val="00B308C8"/>
    <w:rsid w:val="00B332B9"/>
    <w:rsid w:val="00B45E01"/>
    <w:rsid w:val="00BC0A37"/>
    <w:rsid w:val="00C31299"/>
    <w:rsid w:val="00C4357A"/>
    <w:rsid w:val="00D52872"/>
    <w:rsid w:val="00D8235E"/>
    <w:rsid w:val="00DA0923"/>
    <w:rsid w:val="00DB2FA4"/>
    <w:rsid w:val="00DD2853"/>
    <w:rsid w:val="00DE5118"/>
    <w:rsid w:val="00E04770"/>
    <w:rsid w:val="00E10A91"/>
    <w:rsid w:val="00E40FB8"/>
    <w:rsid w:val="00E750DD"/>
    <w:rsid w:val="00E94813"/>
    <w:rsid w:val="00EB5DD6"/>
    <w:rsid w:val="00EE2813"/>
    <w:rsid w:val="00F157F5"/>
    <w:rsid w:val="00F210C9"/>
    <w:rsid w:val="00F34257"/>
    <w:rsid w:val="00FA1AE5"/>
    <w:rsid w:val="00FA2AD1"/>
    <w:rsid w:val="00FA601A"/>
    <w:rsid w:val="00FD0A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94F6"/>
  <w15:docId w15:val="{2CA0DE25-8E60-4339-9B65-1E94C141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DF9"/>
  </w:style>
  <w:style w:type="paragraph" w:styleId="Naslov1">
    <w:name w:val="heading 1"/>
    <w:basedOn w:val="Normal"/>
    <w:link w:val="Naslov1Char"/>
    <w:uiPriority w:val="9"/>
    <w:qFormat/>
    <w:rsid w:val="00425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543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42543A"/>
    <w:rPr>
      <w:b/>
      <w:bCs/>
    </w:rPr>
  </w:style>
  <w:style w:type="character" w:customStyle="1" w:styleId="min">
    <w:name w:val="min"/>
    <w:basedOn w:val="Zadanifontodlomka"/>
    <w:rsid w:val="0042543A"/>
  </w:style>
  <w:style w:type="character" w:customStyle="1" w:styleId="max">
    <w:name w:val="max"/>
    <w:basedOn w:val="Zadanifontodlomka"/>
    <w:rsid w:val="0042543A"/>
  </w:style>
  <w:style w:type="character" w:styleId="Hiperveza">
    <w:name w:val="Hyperlink"/>
    <w:basedOn w:val="Zadanifontodlomka"/>
    <w:uiPriority w:val="99"/>
    <w:semiHidden/>
    <w:unhideWhenUsed/>
    <w:rsid w:val="0042543A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4254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42543A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4254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42543A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atetime">
    <w:name w:val="datetime"/>
    <w:basedOn w:val="Zadanifontodlomka"/>
    <w:rsid w:val="0042543A"/>
  </w:style>
  <w:style w:type="paragraph" w:styleId="StandardWeb">
    <w:name w:val="Normal (Web)"/>
    <w:basedOn w:val="Normal"/>
    <w:uiPriority w:val="99"/>
    <w:semiHidden/>
    <w:unhideWhenUsed/>
    <w:rsid w:val="0042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0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69">
          <w:marLeft w:val="125"/>
          <w:marRight w:val="0"/>
          <w:marTop w:val="38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722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2023-01-03T08:54:00Z</cp:lastPrinted>
  <dcterms:created xsi:type="dcterms:W3CDTF">2024-12-31T17:16:00Z</dcterms:created>
  <dcterms:modified xsi:type="dcterms:W3CDTF">2024-12-31T17:16:00Z</dcterms:modified>
</cp:coreProperties>
</file>